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FC" w:rsidRDefault="00BF3DFC">
      <w:r>
        <w:t>We welcome you into a homely guest house nestled in Dhanbad which is just 15minutes away from the railway station and less than15 minutes from the bust terminal in Dhanbad. The guest house is ideally located in the city and very much close to shopping centres, mall, etc</w:t>
      </w:r>
    </w:p>
    <w:p w:rsidR="00366F7C" w:rsidRDefault="00BF3DFC">
      <w:r>
        <w:t>Professional and courteous staffs, wide range of amenities and facilities including complimentary wireless Internet access with Wi-Fi enabled stay is completely ready for you.</w:t>
      </w:r>
    </w:p>
    <w:sectPr w:rsidR="00366F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3DFC"/>
    <w:rsid w:val="00366F7C"/>
    <w:rsid w:val="00BF3D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2019-09-16T20:16:00Z</dcterms:created>
  <dcterms:modified xsi:type="dcterms:W3CDTF">2019-09-16T20:22:00Z</dcterms:modified>
</cp:coreProperties>
</file>